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CBE30" w14:textId="171F0435" w:rsidR="00236D63" w:rsidRPr="00C137CD" w:rsidRDefault="00C137CD" w:rsidP="00C137C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37CD">
        <w:rPr>
          <w:rFonts w:ascii="Times New Roman" w:hAnsi="Times New Roman" w:cs="Times New Roman"/>
          <w:b/>
          <w:bCs/>
          <w:sz w:val="28"/>
          <w:szCs w:val="28"/>
          <w:u w:val="single"/>
        </w:rPr>
        <w:t>Численность обучающихся</w:t>
      </w:r>
    </w:p>
    <w:p w14:paraId="1BF11583" w14:textId="324AD204" w:rsidR="00C137CD" w:rsidRPr="00C137CD" w:rsidRDefault="00C137CD" w:rsidP="00C13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7CD">
        <w:rPr>
          <w:rFonts w:ascii="Times New Roman" w:hAnsi="Times New Roman" w:cs="Times New Roman"/>
          <w:sz w:val="28"/>
          <w:szCs w:val="28"/>
        </w:rPr>
        <w:t xml:space="preserve">МКДОУ Больше – </w:t>
      </w:r>
      <w:proofErr w:type="spellStart"/>
      <w:r w:rsidRPr="00C137CD">
        <w:rPr>
          <w:rFonts w:ascii="Times New Roman" w:hAnsi="Times New Roman" w:cs="Times New Roman"/>
          <w:sz w:val="28"/>
          <w:szCs w:val="28"/>
        </w:rPr>
        <w:t>Арбайский</w:t>
      </w:r>
      <w:proofErr w:type="spellEnd"/>
      <w:r w:rsidRPr="00C137CD">
        <w:rPr>
          <w:rFonts w:ascii="Times New Roman" w:hAnsi="Times New Roman" w:cs="Times New Roman"/>
          <w:sz w:val="28"/>
          <w:szCs w:val="28"/>
        </w:rPr>
        <w:t xml:space="preserve"> детский сад рассчитан на 30 мест</w:t>
      </w:r>
    </w:p>
    <w:p w14:paraId="7B67A83C" w14:textId="61E2DE2C" w:rsidR="00C137CD" w:rsidRPr="00C137CD" w:rsidRDefault="00C137CD" w:rsidP="00C13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7CD">
        <w:rPr>
          <w:rFonts w:ascii="Times New Roman" w:hAnsi="Times New Roman" w:cs="Times New Roman"/>
          <w:sz w:val="28"/>
          <w:szCs w:val="28"/>
        </w:rPr>
        <w:t>Посещают МКДОУ – 18 детей</w:t>
      </w:r>
    </w:p>
    <w:p w14:paraId="60891E15" w14:textId="27577F02" w:rsidR="00C137CD" w:rsidRPr="00C137CD" w:rsidRDefault="00C137CD" w:rsidP="00C13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7CD">
        <w:rPr>
          <w:rFonts w:ascii="Times New Roman" w:hAnsi="Times New Roman" w:cs="Times New Roman"/>
          <w:sz w:val="28"/>
          <w:szCs w:val="28"/>
        </w:rPr>
        <w:t>Функционирует 2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137CD" w:rsidRPr="00C137CD" w14:paraId="36BB4E7A" w14:textId="77777777" w:rsidTr="00C137CD">
        <w:tc>
          <w:tcPr>
            <w:tcW w:w="2336" w:type="dxa"/>
          </w:tcPr>
          <w:p w14:paraId="763BF216" w14:textId="541127BB" w:rsidR="00C137CD" w:rsidRPr="00C137CD" w:rsidRDefault="00C137CD" w:rsidP="00C1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CD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2336" w:type="dxa"/>
          </w:tcPr>
          <w:p w14:paraId="74C339F0" w14:textId="5772356B" w:rsidR="00C137CD" w:rsidRPr="00C137CD" w:rsidRDefault="00C137CD" w:rsidP="00C1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C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336" w:type="dxa"/>
          </w:tcPr>
          <w:p w14:paraId="0092A773" w14:textId="5378383D" w:rsidR="00C137CD" w:rsidRPr="00C137CD" w:rsidRDefault="00C137CD" w:rsidP="00C1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CD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337" w:type="dxa"/>
          </w:tcPr>
          <w:p w14:paraId="152E929D" w14:textId="69BDFEF9" w:rsidR="00C137CD" w:rsidRPr="00C137CD" w:rsidRDefault="00C137CD" w:rsidP="00C1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137CD"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</w:t>
            </w:r>
          </w:p>
        </w:tc>
      </w:tr>
      <w:tr w:rsidR="00C137CD" w:rsidRPr="00C137CD" w14:paraId="3B4CA415" w14:textId="77777777" w:rsidTr="00C137CD">
        <w:tc>
          <w:tcPr>
            <w:tcW w:w="2336" w:type="dxa"/>
          </w:tcPr>
          <w:p w14:paraId="4ABE8190" w14:textId="66F5D89F" w:rsidR="00C137CD" w:rsidRPr="00C137CD" w:rsidRDefault="00C137CD" w:rsidP="00C1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CD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(1,6 – 3 лет)</w:t>
            </w:r>
          </w:p>
        </w:tc>
        <w:tc>
          <w:tcPr>
            <w:tcW w:w="2336" w:type="dxa"/>
          </w:tcPr>
          <w:p w14:paraId="097D4E61" w14:textId="09D08806" w:rsidR="00C137CD" w:rsidRPr="00C137CD" w:rsidRDefault="00C137CD" w:rsidP="00C1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CD">
              <w:rPr>
                <w:rFonts w:ascii="Times New Roman" w:hAnsi="Times New Roman" w:cs="Times New Roman"/>
                <w:sz w:val="28"/>
                <w:szCs w:val="28"/>
              </w:rPr>
              <w:t>1,6 – 3 лет</w:t>
            </w:r>
          </w:p>
        </w:tc>
        <w:tc>
          <w:tcPr>
            <w:tcW w:w="2336" w:type="dxa"/>
          </w:tcPr>
          <w:p w14:paraId="27348348" w14:textId="41E90AD5" w:rsidR="00C137CD" w:rsidRPr="00C137CD" w:rsidRDefault="00C137CD" w:rsidP="00C1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14:paraId="249D22CC" w14:textId="60E64D0B" w:rsidR="00C137CD" w:rsidRPr="00C137CD" w:rsidRDefault="00C137CD" w:rsidP="00C1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7CD" w:rsidRPr="00C137CD" w14:paraId="0E698943" w14:textId="77777777" w:rsidTr="00C137CD">
        <w:tc>
          <w:tcPr>
            <w:tcW w:w="2336" w:type="dxa"/>
          </w:tcPr>
          <w:p w14:paraId="063F8769" w14:textId="0B2BA0C2" w:rsidR="00C137CD" w:rsidRPr="00C137CD" w:rsidRDefault="00C137CD" w:rsidP="00C1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CD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(3 - 7 лет)</w:t>
            </w:r>
          </w:p>
        </w:tc>
        <w:tc>
          <w:tcPr>
            <w:tcW w:w="2336" w:type="dxa"/>
          </w:tcPr>
          <w:p w14:paraId="4E3A6916" w14:textId="51935D18" w:rsidR="00C137CD" w:rsidRPr="00C137CD" w:rsidRDefault="00C137CD" w:rsidP="00C1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CD">
              <w:rPr>
                <w:rFonts w:ascii="Times New Roman" w:hAnsi="Times New Roman" w:cs="Times New Roman"/>
                <w:sz w:val="28"/>
                <w:szCs w:val="28"/>
              </w:rPr>
              <w:t>3 – 7 лет</w:t>
            </w:r>
          </w:p>
        </w:tc>
        <w:tc>
          <w:tcPr>
            <w:tcW w:w="2336" w:type="dxa"/>
          </w:tcPr>
          <w:p w14:paraId="31DE55B2" w14:textId="24516040" w:rsidR="00C137CD" w:rsidRPr="00C137CD" w:rsidRDefault="00C137CD" w:rsidP="00C1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14:paraId="398A6C4D" w14:textId="24D6DCD7" w:rsidR="00C137CD" w:rsidRPr="00C137CD" w:rsidRDefault="00C137CD" w:rsidP="00C1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37CD" w:rsidRPr="00C137CD" w14:paraId="19177607" w14:textId="77777777" w:rsidTr="00C137CD">
        <w:tc>
          <w:tcPr>
            <w:tcW w:w="2336" w:type="dxa"/>
          </w:tcPr>
          <w:p w14:paraId="01C3872A" w14:textId="7A0AC3EE" w:rsidR="00C137CD" w:rsidRPr="00C137CD" w:rsidRDefault="00C137CD" w:rsidP="00C1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CD">
              <w:rPr>
                <w:rFonts w:ascii="Times New Roman" w:hAnsi="Times New Roman" w:cs="Times New Roman"/>
                <w:sz w:val="28"/>
                <w:szCs w:val="28"/>
              </w:rPr>
              <w:t>Обучающимися, являющимися иностранными гражданами</w:t>
            </w:r>
          </w:p>
        </w:tc>
        <w:tc>
          <w:tcPr>
            <w:tcW w:w="2336" w:type="dxa"/>
          </w:tcPr>
          <w:p w14:paraId="45251619" w14:textId="1D675243" w:rsidR="00C137CD" w:rsidRPr="00C137CD" w:rsidRDefault="00C137CD" w:rsidP="00C1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6" w:type="dxa"/>
          </w:tcPr>
          <w:p w14:paraId="3ACD8DA2" w14:textId="1FCBA770" w:rsidR="00C137CD" w:rsidRPr="00C137CD" w:rsidRDefault="00C137CD" w:rsidP="00C1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14:paraId="7ABF5471" w14:textId="62E33805" w:rsidR="00C137CD" w:rsidRPr="00C137CD" w:rsidRDefault="00C137CD" w:rsidP="00C1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2B02659" w14:textId="77777777" w:rsidR="00C137CD" w:rsidRPr="00C137CD" w:rsidRDefault="00C137CD" w:rsidP="00C137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37CD" w:rsidRPr="00C1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2C"/>
    <w:rsid w:val="00236D63"/>
    <w:rsid w:val="00C137CD"/>
    <w:rsid w:val="00D8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6B5B"/>
  <w15:chartTrackingRefBased/>
  <w15:docId w15:val="{DAF3B575-6931-4A56-84DB-9965D169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2024-11-30T14:51:00Z</dcterms:created>
  <dcterms:modified xsi:type="dcterms:W3CDTF">2024-11-30T14:59:00Z</dcterms:modified>
</cp:coreProperties>
</file>